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15" w:rsidRDefault="00634215" w:rsidP="00634215">
      <w:pPr>
        <w:jc w:val="both"/>
        <w:rPr>
          <w:b/>
          <w:bCs/>
          <w:u w:val="single"/>
        </w:rPr>
      </w:pPr>
    </w:p>
    <w:p w:rsidR="00634215" w:rsidRDefault="00634215" w:rsidP="00634215">
      <w:pPr>
        <w:jc w:val="center"/>
        <w:rPr>
          <w:b/>
          <w:i/>
          <w:sz w:val="32"/>
          <w:szCs w:val="32"/>
          <w:u w:val="single"/>
        </w:rPr>
      </w:pPr>
    </w:p>
    <w:p w:rsidR="00634215" w:rsidRDefault="00634215" w:rsidP="00634215">
      <w:pPr>
        <w:jc w:val="center"/>
        <w:rPr>
          <w:b/>
          <w:i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1E68CD8D" wp14:editId="35A25172">
            <wp:simplePos x="0" y="0"/>
            <wp:positionH relativeFrom="column">
              <wp:posOffset>464820</wp:posOffset>
            </wp:positionH>
            <wp:positionV relativeFrom="paragraph">
              <wp:posOffset>13970</wp:posOffset>
            </wp:positionV>
            <wp:extent cx="887095" cy="970915"/>
            <wp:effectExtent l="0" t="0" r="825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70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  <w:u w:val="single"/>
        </w:rPr>
        <w:t>Obec Záchlumí</w:t>
      </w:r>
    </w:p>
    <w:p w:rsidR="00634215" w:rsidRDefault="00634215" w:rsidP="00634215">
      <w:pPr>
        <w:jc w:val="center"/>
        <w:rPr>
          <w:sz w:val="28"/>
          <w:szCs w:val="28"/>
        </w:rPr>
      </w:pPr>
      <w:r>
        <w:rPr>
          <w:sz w:val="28"/>
          <w:szCs w:val="28"/>
        </w:rPr>
        <w:t>Zasedání zastupitelstva obce č. 7/2015</w:t>
      </w:r>
    </w:p>
    <w:p w:rsidR="00634215" w:rsidRDefault="00634215" w:rsidP="00634215">
      <w:pPr>
        <w:jc w:val="center"/>
        <w:rPr>
          <w:sz w:val="28"/>
          <w:szCs w:val="28"/>
        </w:rPr>
      </w:pPr>
      <w:r>
        <w:rPr>
          <w:sz w:val="28"/>
          <w:szCs w:val="28"/>
        </w:rPr>
        <w:t>ze dne 23. července 2015</w:t>
      </w:r>
    </w:p>
    <w:p w:rsidR="00634215" w:rsidRDefault="00634215" w:rsidP="00634215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</w:t>
      </w:r>
      <w:proofErr w:type="gramStart"/>
      <w:r>
        <w:rPr>
          <w:b/>
          <w:i/>
          <w:sz w:val="36"/>
          <w:szCs w:val="36"/>
          <w:u w:val="single"/>
        </w:rPr>
        <w:t>Usnesení  č.</w:t>
      </w:r>
      <w:proofErr w:type="gramEnd"/>
      <w:r>
        <w:rPr>
          <w:b/>
          <w:i/>
          <w:sz w:val="36"/>
          <w:szCs w:val="36"/>
          <w:u w:val="single"/>
        </w:rPr>
        <w:t xml:space="preserve"> 7/2015</w:t>
      </w:r>
    </w:p>
    <w:p w:rsidR="00634215" w:rsidRDefault="00634215" w:rsidP="00634215">
      <w:pPr>
        <w:rPr>
          <w:b/>
          <w:sz w:val="28"/>
          <w:szCs w:val="28"/>
        </w:rPr>
      </w:pPr>
    </w:p>
    <w:p w:rsidR="00634215" w:rsidRPr="00AE20B8" w:rsidRDefault="00634215" w:rsidP="00634215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215" w:rsidRPr="00AE20B8" w:rsidRDefault="00634215" w:rsidP="00634215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Zastupitelstvo obce schvaluje:</w:t>
      </w:r>
      <w:r w:rsidRPr="00AE20B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634215" w:rsidRDefault="00634215" w:rsidP="00634215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Jednání dle navrženého programu zasedání</w:t>
      </w:r>
      <w:r w:rsidRPr="00AE20B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634215" w:rsidRPr="00133589" w:rsidRDefault="00634215" w:rsidP="00634215">
      <w:pPr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 xml:space="preserve">Dodatek č. 1 Zřizovací listiny č. 1/2002 Základní školy a mateřské školy Záchlumí, příspěvkové organizace, s účinností od </w:t>
      </w:r>
      <w:proofErr w:type="gramStart"/>
      <w:r>
        <w:rPr>
          <w:bCs/>
        </w:rPr>
        <w:t>1.8.2015</w:t>
      </w:r>
      <w:proofErr w:type="gramEnd"/>
      <w:r>
        <w:t>.</w:t>
      </w:r>
    </w:p>
    <w:p w:rsidR="00634215" w:rsidRPr="00FE2CB2" w:rsidRDefault="00634215" w:rsidP="00634215">
      <w:pPr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Pravidla pro správu majetku obce pro </w:t>
      </w:r>
      <w:r>
        <w:rPr>
          <w:bCs/>
        </w:rPr>
        <w:t>Základní školu a mateřskou školu Záchlumí, příspěvkovou organizaci.</w:t>
      </w:r>
    </w:p>
    <w:p w:rsidR="00634215" w:rsidRPr="00FE2CB2" w:rsidRDefault="00634215" w:rsidP="00634215">
      <w:pPr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S</w:t>
      </w:r>
      <w:r>
        <w:rPr>
          <w:bCs/>
        </w:rPr>
        <w:t>mlouvu o centralizovaném zadávání mezi obcí a městem Stříbrem.</w:t>
      </w:r>
    </w:p>
    <w:p w:rsidR="00634215" w:rsidRPr="00FE2CB2" w:rsidRDefault="00634215" w:rsidP="00634215">
      <w:pPr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 xml:space="preserve">Rozpočtové opatření č. 5/2015 (viz příloha zápisu). </w:t>
      </w:r>
      <w:r>
        <w:t xml:space="preserve"> </w:t>
      </w:r>
    </w:p>
    <w:p w:rsidR="00634215" w:rsidRPr="00FE2CB2" w:rsidRDefault="00634215" w:rsidP="00634215">
      <w:pPr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Záměr realizovat vybavení obecního sportovního klubu ve sklepních prostorách obecního domu.</w:t>
      </w:r>
    </w:p>
    <w:p w:rsidR="00634215" w:rsidRPr="00FE2CB2" w:rsidRDefault="00634215" w:rsidP="00634215">
      <w:pPr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Smlouvu o provozování obecního sportovního klubu s M. Vrzákem, Záchlumí 86.</w:t>
      </w:r>
    </w:p>
    <w:p w:rsidR="00634215" w:rsidRPr="00FE2CB2" w:rsidRDefault="00634215" w:rsidP="00634215">
      <w:pPr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Smlouvu o výpůjčce pivních setů pro vybavení kabin TJ </w:t>
      </w:r>
      <w:proofErr w:type="spellStart"/>
      <w:r>
        <w:t>MOTORu</w:t>
      </w:r>
      <w:proofErr w:type="spellEnd"/>
      <w:r>
        <w:t xml:space="preserve"> Záchlumí. Smlouvu o výpůjčce dřevěného altánu TJ </w:t>
      </w:r>
      <w:proofErr w:type="spellStart"/>
      <w:r>
        <w:t>MOTORu</w:t>
      </w:r>
      <w:proofErr w:type="spellEnd"/>
      <w:r>
        <w:t xml:space="preserve"> Záchlumí. Smlouvu o využití železného odpadu obce s TJ </w:t>
      </w:r>
      <w:proofErr w:type="spellStart"/>
      <w:r>
        <w:t>MOTORem</w:t>
      </w:r>
      <w:proofErr w:type="spellEnd"/>
      <w:r>
        <w:t xml:space="preserve"> Záchlumí.</w:t>
      </w:r>
    </w:p>
    <w:p w:rsidR="00634215" w:rsidRPr="00FE2CB2" w:rsidRDefault="00634215" w:rsidP="00634215">
      <w:pPr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Prominutí nájemného </w:t>
      </w:r>
      <w:r>
        <w:rPr>
          <w:bCs/>
        </w:rPr>
        <w:t>vyplývajícího ze Smlouvy o pronájmu věcí movitých z </w:t>
      </w:r>
      <w:proofErr w:type="gramStart"/>
      <w:r>
        <w:rPr>
          <w:bCs/>
        </w:rPr>
        <w:t>1.7.2015</w:t>
      </w:r>
      <w:proofErr w:type="gramEnd"/>
      <w:r>
        <w:rPr>
          <w:bCs/>
        </w:rPr>
        <w:t>.</w:t>
      </w:r>
    </w:p>
    <w:p w:rsidR="00634215" w:rsidRPr="0009340F" w:rsidRDefault="00634215" w:rsidP="00634215">
      <w:pPr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Smlouvu o výpůjčce vybavení (stan, pivní sety, výčepní zařízení) pro kulturní akce TJ </w:t>
      </w:r>
      <w:proofErr w:type="spellStart"/>
      <w:r>
        <w:t>MOTORu</w:t>
      </w:r>
      <w:proofErr w:type="spellEnd"/>
      <w:r>
        <w:t>.</w:t>
      </w:r>
    </w:p>
    <w:p w:rsidR="00634215" w:rsidRPr="0009340F" w:rsidRDefault="00634215" w:rsidP="00634215">
      <w:pPr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Záměr výstavby dětského hřiště na ploše hřiště za školou, podání žádosti o dotaci nebo o grant u příslušného poskytovatele.  </w:t>
      </w:r>
    </w:p>
    <w:p w:rsidR="00634215" w:rsidRPr="0009340F" w:rsidRDefault="00634215" w:rsidP="00634215">
      <w:pPr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Smlouvu o dílo na zpracování žádosti o dotaci (grant) na dětské hřiště s M. Zabloudilovou, Na Vinici 1657, Stříbro.  </w:t>
      </w:r>
    </w:p>
    <w:p w:rsidR="00634215" w:rsidRDefault="00634215" w:rsidP="00634215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215" w:rsidRPr="00AE20B8" w:rsidRDefault="00634215" w:rsidP="00634215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Zastupitelstvo obce bere na vědomí:</w:t>
      </w:r>
    </w:p>
    <w:p w:rsidR="00634215" w:rsidRPr="00FE2CB2" w:rsidRDefault="00634215" w:rsidP="00634215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Kontrolu usnesení č. 6/2015.</w:t>
      </w:r>
      <w:r>
        <w:t xml:space="preserve"> </w:t>
      </w:r>
    </w:p>
    <w:p w:rsidR="00634215" w:rsidRPr="005C6260" w:rsidRDefault="00634215" w:rsidP="00634215">
      <w:pPr>
        <w:numPr>
          <w:ilvl w:val="0"/>
          <w:numId w:val="2"/>
        </w:numPr>
        <w:jc w:val="both"/>
        <w:rPr>
          <w:bCs/>
        </w:rPr>
      </w:pPr>
      <w:r>
        <w:t>Informaci o vyřizování stížnosti ve věci parkování, přednesené na zasedání č. 6/2015.</w:t>
      </w:r>
    </w:p>
    <w:p w:rsidR="00634215" w:rsidRDefault="00634215" w:rsidP="00634215">
      <w:pPr>
        <w:jc w:val="both"/>
      </w:pPr>
    </w:p>
    <w:p w:rsidR="00634215" w:rsidRDefault="00634215" w:rsidP="00634215">
      <w:pPr>
        <w:tabs>
          <w:tab w:val="left" w:pos="360"/>
        </w:tabs>
        <w:jc w:val="both"/>
      </w:pPr>
    </w:p>
    <w:p w:rsidR="00634215" w:rsidRDefault="00634215" w:rsidP="00634215">
      <w:pPr>
        <w:tabs>
          <w:tab w:val="left" w:pos="360"/>
        </w:tabs>
        <w:jc w:val="both"/>
      </w:pPr>
      <w:r>
        <w:t xml:space="preserve">Vypracováno dne:  </w:t>
      </w:r>
      <w:proofErr w:type="gramStart"/>
      <w:r>
        <w:t>27.7.2015</w:t>
      </w:r>
      <w:proofErr w:type="gramEnd"/>
    </w:p>
    <w:p w:rsidR="00634215" w:rsidRDefault="00634215" w:rsidP="00634215">
      <w:pPr>
        <w:tabs>
          <w:tab w:val="left" w:pos="360"/>
        </w:tabs>
        <w:jc w:val="both"/>
      </w:pPr>
      <w:r>
        <w:t xml:space="preserve">   </w:t>
      </w:r>
    </w:p>
    <w:p w:rsidR="00634215" w:rsidRDefault="00634215" w:rsidP="00634215">
      <w:pPr>
        <w:tabs>
          <w:tab w:val="left" w:pos="360"/>
        </w:tabs>
        <w:jc w:val="both"/>
      </w:pPr>
    </w:p>
    <w:p w:rsidR="00634215" w:rsidRDefault="00634215" w:rsidP="00634215">
      <w:pPr>
        <w:tabs>
          <w:tab w:val="left" w:pos="360"/>
        </w:tabs>
        <w:jc w:val="both"/>
      </w:pPr>
      <w:r>
        <w:t xml:space="preserve">                   </w:t>
      </w:r>
    </w:p>
    <w:p w:rsidR="00634215" w:rsidRDefault="00634215" w:rsidP="00634215">
      <w:pPr>
        <w:tabs>
          <w:tab w:val="left" w:pos="360"/>
        </w:tabs>
        <w:spacing w:before="113"/>
        <w:jc w:val="both"/>
      </w:pPr>
      <w:r>
        <w:t xml:space="preserve">  Starostka:  Šárka Trávníčková</w:t>
      </w:r>
    </w:p>
    <w:p w:rsidR="00634215" w:rsidRDefault="00634215" w:rsidP="00634215">
      <w:pPr>
        <w:tabs>
          <w:tab w:val="left" w:pos="360"/>
        </w:tabs>
        <w:jc w:val="both"/>
      </w:pPr>
    </w:p>
    <w:p w:rsidR="00634215" w:rsidRDefault="00634215" w:rsidP="00634215">
      <w:pP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3679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:rsidR="00634215" w:rsidRDefault="00634215" w:rsidP="00634215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F33679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Ověřili:</w:t>
      </w:r>
      <w: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František Vrzák</w:t>
      </w:r>
    </w:p>
    <w:p w:rsidR="00634215" w:rsidRDefault="00634215" w:rsidP="00634215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215" w:rsidRPr="00131146" w:rsidRDefault="00634215" w:rsidP="00634215">
      <w:pPr>
        <w:jc w:val="both"/>
      </w:pPr>
      <w: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Vladimír Vácha</w:t>
      </w:r>
    </w:p>
    <w:p w:rsidR="00634215" w:rsidRPr="00133589" w:rsidRDefault="00634215" w:rsidP="00634215">
      <w:pPr>
        <w:jc w:val="both"/>
        <w:rPr>
          <w:b/>
          <w:bCs/>
          <w:u w:val="single"/>
        </w:rPr>
      </w:pPr>
    </w:p>
    <w:p w:rsidR="00634215" w:rsidRDefault="00634215" w:rsidP="00634215">
      <w:pPr>
        <w:jc w:val="both"/>
        <w:rPr>
          <w:b/>
          <w:bCs/>
        </w:rPr>
      </w:pPr>
    </w:p>
    <w:p w:rsidR="00634215" w:rsidRPr="004D21CD" w:rsidRDefault="00634215" w:rsidP="00634215">
      <w:pPr>
        <w:jc w:val="both"/>
      </w:pPr>
    </w:p>
    <w:p w:rsidR="0065156B" w:rsidRDefault="0065156B">
      <w:bookmarkStart w:id="0" w:name="_GoBack"/>
      <w:bookmarkEnd w:id="0"/>
    </w:p>
    <w:sectPr w:rsidR="0065156B" w:rsidSect="00133589">
      <w:footerReference w:type="default" r:id="rId7"/>
      <w:pgSz w:w="11906" w:h="16838"/>
      <w:pgMar w:top="720" w:right="720" w:bottom="720" w:left="720" w:header="34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89" w:rsidRDefault="00634215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1F4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7E7C3033"/>
    <w:multiLevelType w:val="multilevel"/>
    <w:tmpl w:val="CCC6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15"/>
    <w:rsid w:val="0044238F"/>
    <w:rsid w:val="00634215"/>
    <w:rsid w:val="0065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2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34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4215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2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34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4215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OUZachlumi</dc:creator>
  <cp:lastModifiedBy>OUZachlumi</cp:lastModifiedBy>
  <cp:revision>1</cp:revision>
  <cp:lastPrinted>2015-07-27T11:50:00Z</cp:lastPrinted>
  <dcterms:created xsi:type="dcterms:W3CDTF">2015-07-27T11:49:00Z</dcterms:created>
  <dcterms:modified xsi:type="dcterms:W3CDTF">2015-07-27T11:50:00Z</dcterms:modified>
</cp:coreProperties>
</file>