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AD6E" w14:textId="1B3FEA36" w:rsidR="007B046F" w:rsidRPr="00145A37" w:rsidRDefault="00145A37">
      <w:pPr>
        <w:rPr>
          <w:rFonts w:ascii="Arial Black" w:hAnsi="Arial Black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54899B" wp14:editId="23FEAC78">
            <wp:simplePos x="0" y="0"/>
            <wp:positionH relativeFrom="column">
              <wp:posOffset>165100</wp:posOffset>
            </wp:positionH>
            <wp:positionV relativeFrom="paragraph">
              <wp:posOffset>-239726</wp:posOffset>
            </wp:positionV>
            <wp:extent cx="673100" cy="734927"/>
            <wp:effectExtent l="0" t="0" r="0" b="8255"/>
            <wp:wrapNone/>
            <wp:docPr id="3" name="Obrázek 3" descr="Obsah obrázku text, královna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rálovna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35" cy="73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443" w:rsidRPr="00E47105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A25D39" wp14:editId="13E2CBEA">
            <wp:simplePos x="0" y="0"/>
            <wp:positionH relativeFrom="column">
              <wp:posOffset>3009900</wp:posOffset>
            </wp:positionH>
            <wp:positionV relativeFrom="paragraph">
              <wp:posOffset>-330200</wp:posOffset>
            </wp:positionV>
            <wp:extent cx="7042150" cy="6858000"/>
            <wp:effectExtent l="0" t="0" r="6350" b="0"/>
            <wp:wrapNone/>
            <wp:docPr id="1" name="obrázek 1" descr="Okraj Rám Květiny Vodové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raj Rám Květiny Vodové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105" w:rsidRPr="00E47105">
        <w:rPr>
          <w:rFonts w:ascii="Arial Black" w:hAnsi="Arial Black"/>
          <w:noProof/>
          <w:sz w:val="28"/>
          <w:szCs w:val="28"/>
        </w:rPr>
        <w:t xml:space="preserve">   </w:t>
      </w:r>
      <w:r w:rsidR="008D2350">
        <w:rPr>
          <w:rFonts w:ascii="Arial Black" w:hAnsi="Arial Black"/>
          <w:noProof/>
          <w:sz w:val="10"/>
          <w:szCs w:val="10"/>
        </w:rPr>
        <w:t xml:space="preserve">                               </w:t>
      </w:r>
      <w:r>
        <w:rPr>
          <w:rFonts w:ascii="Arial Black" w:hAnsi="Arial Black"/>
          <w:noProof/>
          <w:sz w:val="10"/>
          <w:szCs w:val="10"/>
        </w:rPr>
        <w:t xml:space="preserve">   </w:t>
      </w:r>
      <w:r w:rsidR="00E47105" w:rsidRPr="00145A37">
        <w:rPr>
          <w:rFonts w:cstheme="minorHAnsi"/>
          <w:b/>
          <w:bCs/>
          <w:noProof/>
          <w:sz w:val="36"/>
          <w:szCs w:val="36"/>
        </w:rPr>
        <w:t xml:space="preserve">Obec Záchlumí zve na </w:t>
      </w:r>
    </w:p>
    <w:p w14:paraId="1F729750" w14:textId="1C49DEA0" w:rsidR="00246BB5" w:rsidRDefault="00246BB5">
      <w:pPr>
        <w:rPr>
          <w:rFonts w:ascii="Goudy Stout" w:hAnsi="Goudy Stout"/>
          <w:noProof/>
          <w:color w:val="CC3300"/>
          <w:sz w:val="10"/>
          <w:szCs w:val="10"/>
        </w:rPr>
      </w:pPr>
    </w:p>
    <w:p w14:paraId="5519DB0D" w14:textId="77777777" w:rsidR="008D2350" w:rsidRDefault="008D2350">
      <w:pPr>
        <w:rPr>
          <w:rFonts w:ascii="Goudy Stout" w:hAnsi="Goudy Stout"/>
          <w:noProof/>
          <w:color w:val="CC3300"/>
          <w:sz w:val="6"/>
          <w:szCs w:val="6"/>
        </w:rPr>
      </w:pPr>
    </w:p>
    <w:p w14:paraId="529C7EED" w14:textId="34FC7B7B" w:rsidR="00E47105" w:rsidRPr="00E47105" w:rsidRDefault="00E47105">
      <w:pPr>
        <w:rPr>
          <w:noProof/>
          <w:color w:val="CC3300"/>
        </w:rPr>
      </w:pPr>
      <w:r w:rsidRPr="000A2B75">
        <w:rPr>
          <w:rFonts w:ascii="Goudy Stout" w:hAnsi="Goudy Stout"/>
          <w:noProof/>
          <w:color w:val="CC3300"/>
          <w:sz w:val="120"/>
          <w:szCs w:val="120"/>
        </w:rPr>
        <w:t>M</w:t>
      </w:r>
      <w:r w:rsidRPr="000A2B75">
        <w:rPr>
          <w:noProof/>
          <w:color w:val="CC3300"/>
          <w:sz w:val="100"/>
          <w:szCs w:val="100"/>
        </w:rPr>
        <w:t>ezinárodní</w:t>
      </w:r>
    </w:p>
    <w:p w14:paraId="10FCC54B" w14:textId="03350FFE" w:rsidR="00E47105" w:rsidRPr="00E47105" w:rsidRDefault="000A2B75">
      <w:pPr>
        <w:rPr>
          <w:noProof/>
          <w:color w:val="CC3300"/>
        </w:rPr>
      </w:pPr>
      <w:r w:rsidRPr="000A2B75">
        <w:rPr>
          <w:rFonts w:ascii="Goudy Stout" w:hAnsi="Goudy Stout"/>
          <w:noProof/>
          <w:color w:val="CC3300"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FFD736" wp14:editId="6E98F5ED">
                <wp:simplePos x="0" y="0"/>
                <wp:positionH relativeFrom="column">
                  <wp:posOffset>2584450</wp:posOffset>
                </wp:positionH>
                <wp:positionV relativeFrom="paragraph">
                  <wp:posOffset>6350</wp:posOffset>
                </wp:positionV>
                <wp:extent cx="3829050" cy="17335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73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9596F" w14:textId="77777777" w:rsidR="000A2B75" w:rsidRDefault="000A2B75" w:rsidP="000A2B75">
                            <w:pPr>
                              <w:pStyle w:val="Bezmez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1A175A6" w14:textId="35661B12" w:rsidR="000A2B75" w:rsidRPr="00246BB5" w:rsidRDefault="000A2B75" w:rsidP="000A2B75">
                            <w:pPr>
                              <w:pStyle w:val="Bezmez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246BB5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sobota  5.března 2022</w:t>
                            </w:r>
                          </w:p>
                          <w:p w14:paraId="66498551" w14:textId="6592F539" w:rsidR="000A2B75" w:rsidRPr="00246BB5" w:rsidRDefault="000A2B75" w:rsidP="000A2B75">
                            <w:pPr>
                              <w:pStyle w:val="Bezmez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246BB5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v 16 hodin</w:t>
                            </w:r>
                          </w:p>
                          <w:p w14:paraId="06BC91B7" w14:textId="7944983A" w:rsidR="000A2B75" w:rsidRPr="00246BB5" w:rsidRDefault="000A2B75" w:rsidP="000A2B75">
                            <w:pPr>
                              <w:pStyle w:val="Bezmez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246BB5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v sále Obecního domu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FD73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3.5pt;margin-top:.5pt;width:301.5pt;height:13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" fillcolor="#ed7d31 [3205]" strokecolor="#823b0b [1605]" strokeweight="1pt">
                <v:textbox>
                  <w:txbxContent>
                    <w:p w14:paraId="2929596F" w14:textId="77777777" w:rsidR="000A2B75" w:rsidRDefault="000A2B75" w:rsidP="000A2B75">
                      <w:pPr>
                        <w:pStyle w:val="Bezmez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1A175A6" w14:textId="35661B12" w:rsidR="000A2B75" w:rsidRPr="00246BB5" w:rsidRDefault="000A2B75" w:rsidP="000A2B75">
                      <w:pPr>
                        <w:pStyle w:val="Bezmez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proofErr w:type="gramStart"/>
                      <w:r w:rsidRPr="00246BB5">
                        <w:rPr>
                          <w:b/>
                          <w:bCs/>
                          <w:sz w:val="60"/>
                          <w:szCs w:val="60"/>
                        </w:rPr>
                        <w:t>sobota  5.</w:t>
                      </w:r>
                      <w:proofErr w:type="gramEnd"/>
                      <w:r w:rsidRPr="00246BB5">
                        <w:rPr>
                          <w:b/>
                          <w:bCs/>
                          <w:sz w:val="60"/>
                          <w:szCs w:val="60"/>
                        </w:rPr>
                        <w:t>března 2022</w:t>
                      </w:r>
                    </w:p>
                    <w:p w14:paraId="66498551" w14:textId="6592F539" w:rsidR="000A2B75" w:rsidRPr="00246BB5" w:rsidRDefault="000A2B75" w:rsidP="000A2B75">
                      <w:pPr>
                        <w:pStyle w:val="Bezmez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 w:rsidRPr="00246BB5">
                        <w:rPr>
                          <w:b/>
                          <w:bCs/>
                          <w:sz w:val="60"/>
                          <w:szCs w:val="60"/>
                        </w:rPr>
                        <w:t>v 16 hodin</w:t>
                      </w:r>
                    </w:p>
                    <w:p w14:paraId="06BC91B7" w14:textId="7944983A" w:rsidR="000A2B75" w:rsidRPr="00246BB5" w:rsidRDefault="000A2B75" w:rsidP="000A2B75">
                      <w:pPr>
                        <w:pStyle w:val="Bezmez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 w:rsidRPr="00246BB5">
                        <w:rPr>
                          <w:b/>
                          <w:bCs/>
                          <w:sz w:val="60"/>
                          <w:szCs w:val="60"/>
                        </w:rPr>
                        <w:t>v sále Obecního domu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105" w:rsidRPr="000A2B75">
        <w:rPr>
          <w:rFonts w:ascii="Goudy Stout" w:hAnsi="Goudy Stout"/>
          <w:noProof/>
          <w:color w:val="CC3300"/>
          <w:sz w:val="120"/>
          <w:szCs w:val="120"/>
        </w:rPr>
        <w:t>D</w:t>
      </w:r>
      <w:r w:rsidRPr="000A2B75">
        <w:rPr>
          <w:noProof/>
          <w:color w:val="CC3300"/>
          <w:sz w:val="100"/>
          <w:szCs w:val="100"/>
        </w:rPr>
        <w:t>en</w:t>
      </w:r>
    </w:p>
    <w:p w14:paraId="6CC4864F" w14:textId="76288E3D" w:rsidR="00E47105" w:rsidRDefault="00E47105">
      <w:pPr>
        <w:rPr>
          <w:noProof/>
          <w:color w:val="CC3300"/>
          <w:sz w:val="100"/>
          <w:szCs w:val="100"/>
        </w:rPr>
      </w:pPr>
      <w:r w:rsidRPr="000A2B75">
        <w:rPr>
          <w:rFonts w:ascii="Goudy Stout" w:hAnsi="Goudy Stout" w:cs="Calibri"/>
          <w:noProof/>
          <w:color w:val="CC3300"/>
          <w:sz w:val="120"/>
          <w:szCs w:val="120"/>
        </w:rPr>
        <w:t>Ž</w:t>
      </w:r>
      <w:r w:rsidRPr="000A2B75">
        <w:rPr>
          <w:noProof/>
          <w:color w:val="CC3300"/>
          <w:sz w:val="100"/>
          <w:szCs w:val="100"/>
        </w:rPr>
        <w:t>en</w:t>
      </w:r>
    </w:p>
    <w:p w14:paraId="36FF1844" w14:textId="77777777" w:rsidR="00D843E5" w:rsidRDefault="00D843E5">
      <w:pPr>
        <w:rPr>
          <w:b/>
          <w:bCs/>
          <w:noProof/>
          <w:color w:val="833C0B" w:themeColor="accent2" w:themeShade="80"/>
          <w:sz w:val="10"/>
          <w:szCs w:val="10"/>
        </w:rPr>
      </w:pPr>
    </w:p>
    <w:p w14:paraId="2A8D2947" w14:textId="0B362391" w:rsidR="000A2B75" w:rsidRPr="00D843E5" w:rsidRDefault="000A2B75">
      <w:pPr>
        <w:rPr>
          <w:b/>
          <w:bCs/>
          <w:noProof/>
          <w:color w:val="833C0B" w:themeColor="accent2" w:themeShade="80"/>
          <w:sz w:val="70"/>
          <w:szCs w:val="70"/>
        </w:rPr>
      </w:pPr>
      <w:r w:rsidRPr="00D843E5">
        <w:rPr>
          <w:b/>
          <w:bCs/>
          <w:noProof/>
          <w:color w:val="833C0B" w:themeColor="accent2" w:themeShade="80"/>
          <w:sz w:val="70"/>
          <w:szCs w:val="70"/>
        </w:rPr>
        <w:t>Na začátku akce vystoupí dět</w:t>
      </w:r>
      <w:r w:rsidR="00D843E5">
        <w:rPr>
          <w:b/>
          <w:bCs/>
          <w:noProof/>
          <w:color w:val="833C0B" w:themeColor="accent2" w:themeShade="80"/>
          <w:sz w:val="70"/>
          <w:szCs w:val="70"/>
        </w:rPr>
        <w:t>i</w:t>
      </w:r>
      <w:r w:rsidRPr="00D843E5">
        <w:rPr>
          <w:b/>
          <w:bCs/>
          <w:noProof/>
          <w:color w:val="833C0B" w:themeColor="accent2" w:themeShade="80"/>
          <w:sz w:val="70"/>
          <w:szCs w:val="70"/>
        </w:rPr>
        <w:t xml:space="preserve"> z naší </w:t>
      </w:r>
    </w:p>
    <w:p w14:paraId="7DD7890D" w14:textId="7845074E" w:rsidR="000A2B75" w:rsidRPr="00D843E5" w:rsidRDefault="000A2B75">
      <w:pPr>
        <w:rPr>
          <w:b/>
          <w:bCs/>
          <w:noProof/>
          <w:color w:val="833C0B" w:themeColor="accent2" w:themeShade="80"/>
          <w:sz w:val="70"/>
          <w:szCs w:val="70"/>
        </w:rPr>
      </w:pPr>
      <w:r w:rsidRPr="00D843E5">
        <w:rPr>
          <w:b/>
          <w:bCs/>
          <w:noProof/>
          <w:color w:val="833C0B" w:themeColor="accent2" w:themeShade="80"/>
          <w:sz w:val="70"/>
          <w:szCs w:val="70"/>
        </w:rPr>
        <w:t xml:space="preserve">Mateřské školy a poté </w:t>
      </w:r>
      <w:r w:rsidR="00D843E5">
        <w:rPr>
          <w:b/>
          <w:bCs/>
          <w:noProof/>
          <w:color w:val="833C0B" w:themeColor="accent2" w:themeShade="80"/>
          <w:sz w:val="70"/>
          <w:szCs w:val="70"/>
        </w:rPr>
        <w:t>hudbu zajistí p.Schimmer.</w:t>
      </w:r>
    </w:p>
    <w:p w14:paraId="56BD0025" w14:textId="77777777" w:rsidR="00F370A2" w:rsidRDefault="00F370A2" w:rsidP="00F370A2">
      <w:pPr>
        <w:rPr>
          <w:rFonts w:ascii="Franklin Gothic Demi" w:eastAsia="DotumChe" w:hAnsi="Franklin Gothic Demi"/>
          <w:color w:val="1F3864" w:themeColor="accent1" w:themeShade="80"/>
          <w:sz w:val="10"/>
          <w:szCs w:val="10"/>
        </w:rPr>
      </w:pPr>
    </w:p>
    <w:p w14:paraId="52D1D64F" w14:textId="59B3CC4E" w:rsidR="00364593" w:rsidRPr="007E4443" w:rsidRDefault="00F370A2" w:rsidP="00F370A2">
      <w:pPr>
        <w:rPr>
          <w:rFonts w:ascii="Franklin Gothic Demi" w:eastAsia="DotumChe" w:hAnsi="Franklin Gothic Demi"/>
          <w:color w:val="1F3864" w:themeColor="accent1" w:themeShade="80"/>
          <w:sz w:val="40"/>
          <w:szCs w:val="40"/>
        </w:rPr>
      </w:pPr>
      <w:r>
        <w:rPr>
          <w:rFonts w:ascii="Franklin Gothic Demi" w:eastAsia="DotumChe" w:hAnsi="Franklin Gothic Demi"/>
          <w:color w:val="1F3864" w:themeColor="accent1" w:themeShade="8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364593" w:rsidRPr="007E4443">
        <w:rPr>
          <w:rFonts w:ascii="Franklin Gothic Demi" w:eastAsia="DotumChe" w:hAnsi="Franklin Gothic Demi"/>
          <w:color w:val="1F3864" w:themeColor="accent1" w:themeShade="80"/>
          <w:sz w:val="40"/>
          <w:szCs w:val="40"/>
        </w:rPr>
        <w:t>T</w:t>
      </w:r>
      <w:r w:rsidR="00364593" w:rsidRPr="007E4443">
        <w:rPr>
          <w:rFonts w:ascii="Franklin Gothic Demi" w:eastAsia="DotumChe" w:hAnsi="Franklin Gothic Demi" w:cs="Calibri"/>
          <w:color w:val="1F3864" w:themeColor="accent1" w:themeShade="80"/>
          <w:sz w:val="40"/>
          <w:szCs w:val="40"/>
        </w:rPr>
        <w:t>ě</w:t>
      </w:r>
      <w:r w:rsidR="00364593" w:rsidRPr="007E4443">
        <w:rPr>
          <w:rFonts w:ascii="Franklin Gothic Demi" w:eastAsia="DotumChe" w:hAnsi="Franklin Gothic Demi" w:cs="Edwardian Script ITC"/>
          <w:color w:val="1F3864" w:themeColor="accent1" w:themeShade="80"/>
          <w:sz w:val="40"/>
          <w:szCs w:val="40"/>
        </w:rPr>
        <w:t>ší</w:t>
      </w:r>
      <w:r w:rsidR="00364593" w:rsidRPr="007E4443">
        <w:rPr>
          <w:rFonts w:ascii="Franklin Gothic Demi" w:eastAsia="DotumChe" w:hAnsi="Franklin Gothic Demi"/>
          <w:color w:val="1F3864" w:themeColor="accent1" w:themeShade="80"/>
          <w:sz w:val="40"/>
          <w:szCs w:val="40"/>
        </w:rPr>
        <w:t>me se na Va</w:t>
      </w:r>
      <w:r w:rsidR="00364593" w:rsidRPr="007E4443">
        <w:rPr>
          <w:rFonts w:ascii="Franklin Gothic Demi" w:eastAsia="DotumChe" w:hAnsi="Franklin Gothic Demi" w:cs="Edwardian Script ITC"/>
          <w:color w:val="1F3864" w:themeColor="accent1" w:themeShade="80"/>
          <w:sz w:val="40"/>
          <w:szCs w:val="40"/>
        </w:rPr>
        <w:t>š</w:t>
      </w:r>
      <w:r w:rsidR="00364593" w:rsidRPr="007E4443">
        <w:rPr>
          <w:rFonts w:ascii="Franklin Gothic Demi" w:eastAsia="DotumChe" w:hAnsi="Franklin Gothic Demi"/>
          <w:color w:val="1F3864" w:themeColor="accent1" w:themeShade="80"/>
          <w:sz w:val="40"/>
          <w:szCs w:val="40"/>
        </w:rPr>
        <w:t>i n</w:t>
      </w:r>
      <w:r w:rsidR="00364593" w:rsidRPr="007E4443">
        <w:rPr>
          <w:rFonts w:ascii="Franklin Gothic Demi" w:eastAsia="DotumChe" w:hAnsi="Franklin Gothic Demi" w:cs="Edwardian Script ITC"/>
          <w:color w:val="1F3864" w:themeColor="accent1" w:themeShade="80"/>
          <w:sz w:val="40"/>
          <w:szCs w:val="40"/>
        </w:rPr>
        <w:t>á</w:t>
      </w:r>
      <w:r w:rsidR="00364593" w:rsidRPr="007E4443">
        <w:rPr>
          <w:rFonts w:ascii="Franklin Gothic Demi" w:eastAsia="DotumChe" w:hAnsi="Franklin Gothic Demi"/>
          <w:color w:val="1F3864" w:themeColor="accent1" w:themeShade="80"/>
          <w:sz w:val="40"/>
          <w:szCs w:val="40"/>
        </w:rPr>
        <w:t>v</w:t>
      </w:r>
      <w:r w:rsidR="00364593" w:rsidRPr="007E4443">
        <w:rPr>
          <w:rFonts w:ascii="Franklin Gothic Demi" w:eastAsia="DotumChe" w:hAnsi="Franklin Gothic Demi" w:cs="Edwardian Script ITC"/>
          <w:color w:val="1F3864" w:themeColor="accent1" w:themeShade="80"/>
          <w:sz w:val="40"/>
          <w:szCs w:val="40"/>
        </w:rPr>
        <w:t>š</w:t>
      </w:r>
      <w:r w:rsidR="00364593" w:rsidRPr="007E4443">
        <w:rPr>
          <w:rFonts w:ascii="Franklin Gothic Demi" w:eastAsia="DotumChe" w:hAnsi="Franklin Gothic Demi"/>
          <w:color w:val="1F3864" w:themeColor="accent1" w:themeShade="80"/>
          <w:sz w:val="40"/>
          <w:szCs w:val="40"/>
        </w:rPr>
        <w:t>t</w:t>
      </w:r>
      <w:r w:rsidR="00364593" w:rsidRPr="007E4443">
        <w:rPr>
          <w:rFonts w:ascii="Franklin Gothic Demi" w:eastAsia="DotumChe" w:hAnsi="Franklin Gothic Demi" w:cs="Calibri"/>
          <w:color w:val="1F3864" w:themeColor="accent1" w:themeShade="80"/>
          <w:sz w:val="40"/>
          <w:szCs w:val="40"/>
        </w:rPr>
        <w:t>ě</w:t>
      </w:r>
      <w:r w:rsidR="00364593" w:rsidRPr="007E4443">
        <w:rPr>
          <w:rFonts w:ascii="Franklin Gothic Demi" w:eastAsia="DotumChe" w:hAnsi="Franklin Gothic Demi"/>
          <w:color w:val="1F3864" w:themeColor="accent1" w:themeShade="80"/>
          <w:sz w:val="40"/>
          <w:szCs w:val="40"/>
        </w:rPr>
        <w:t>vu !</w:t>
      </w:r>
    </w:p>
    <w:sectPr w:rsidR="00364593" w:rsidRPr="007E4443" w:rsidSect="00E471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05"/>
    <w:rsid w:val="000A2B75"/>
    <w:rsid w:val="00145A37"/>
    <w:rsid w:val="00246BB5"/>
    <w:rsid w:val="00364593"/>
    <w:rsid w:val="007B046F"/>
    <w:rsid w:val="007E4443"/>
    <w:rsid w:val="008D2350"/>
    <w:rsid w:val="00D843E5"/>
    <w:rsid w:val="00E47105"/>
    <w:rsid w:val="00F3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0FC3"/>
  <w15:chartTrackingRefBased/>
  <w15:docId w15:val="{8F9DB848-A89A-4C86-8858-87577849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2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radula.stroblova@gmail.com</dc:creator>
  <cp:keywords/>
  <dc:description/>
  <cp:lastModifiedBy>Šárka Trávníčková</cp:lastModifiedBy>
  <cp:revision>3</cp:revision>
  <dcterms:created xsi:type="dcterms:W3CDTF">2022-02-21T19:45:00Z</dcterms:created>
  <dcterms:modified xsi:type="dcterms:W3CDTF">2022-02-22T12:18:00Z</dcterms:modified>
</cp:coreProperties>
</file>